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43" w:rsidRDefault="00EC44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A6806C8" wp14:editId="33D91E8B">
            <wp:simplePos x="0" y="0"/>
            <wp:positionH relativeFrom="margin">
              <wp:posOffset>2348230</wp:posOffset>
            </wp:positionH>
            <wp:positionV relativeFrom="paragraph">
              <wp:posOffset>-737494</wp:posOffset>
            </wp:positionV>
            <wp:extent cx="1307592" cy="13990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9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43" w:rsidRDefault="00F56B43"/>
    <w:p w:rsidR="00F56B43" w:rsidRDefault="00F56B43"/>
    <w:p w:rsidR="00E94D28" w:rsidRPr="00130324" w:rsidRDefault="00E94D28" w:rsidP="00E94D28">
      <w:pPr>
        <w:spacing w:after="120"/>
        <w:jc w:val="center"/>
        <w:rPr>
          <w:rFonts w:ascii="Poor Richard" w:hAnsi="Poor Richard" w:cs="Arial"/>
          <w:b/>
          <w:color w:val="000000" w:themeColor="text1"/>
          <w:spacing w:val="4"/>
          <w:sz w:val="44"/>
          <w:szCs w:val="44"/>
        </w:rPr>
      </w:pPr>
      <w:r w:rsidRPr="00E94D28">
        <w:rPr>
          <w:rFonts w:ascii="Poor Richard" w:hAnsi="Poor Richard" w:cs="Arial"/>
          <w:b/>
          <w:color w:val="4472C4" w:themeColor="accent5"/>
          <w:sz w:val="44"/>
          <w:szCs w:val="44"/>
        </w:rPr>
        <w:t xml:space="preserve">Virtual Civil Legal Clinic </w:t>
      </w:r>
      <w:r w:rsidRPr="00E94D28">
        <w:rPr>
          <w:rFonts w:ascii="Poor Richard" w:hAnsi="Poor Richard" w:cs="Arial"/>
          <w:b/>
          <w:color w:val="4472C4" w:themeColor="accent5"/>
          <w:sz w:val="44"/>
          <w:szCs w:val="44"/>
        </w:rPr>
        <w:br/>
      </w:r>
      <w:r w:rsidRPr="00E94D28">
        <w:rPr>
          <w:rFonts w:ascii="Poor Richard" w:hAnsi="Poor Richard" w:cs="Arial"/>
          <w:b/>
          <w:color w:val="000000" w:themeColor="text1"/>
          <w:sz w:val="44"/>
          <w:szCs w:val="44"/>
        </w:rPr>
        <w:t xml:space="preserve">Get legal help from our location to </w:t>
      </w:r>
      <w:proofErr w:type="gramStart"/>
      <w:r w:rsidRPr="00E94D28">
        <w:rPr>
          <w:rFonts w:ascii="Poor Richard" w:hAnsi="Poor Richard" w:cs="Arial"/>
          <w:b/>
          <w:color w:val="000000" w:themeColor="text1"/>
          <w:sz w:val="44"/>
          <w:szCs w:val="44"/>
        </w:rPr>
        <w:t>your</w:t>
      </w:r>
      <w:r w:rsidRPr="00130324">
        <w:rPr>
          <w:rFonts w:ascii="Poor Richard" w:hAnsi="Poor Richard" w:cs="Arial"/>
          <w:b/>
          <w:color w:val="000000" w:themeColor="text1"/>
          <w:spacing w:val="6"/>
          <w:sz w:val="44"/>
          <w:szCs w:val="44"/>
        </w:rPr>
        <w:t>s</w:t>
      </w:r>
      <w:r w:rsidR="00130324">
        <w:rPr>
          <w:rFonts w:ascii="Poor Richard" w:hAnsi="Poor Richard" w:cs="Arial"/>
          <w:b/>
          <w:color w:val="000000" w:themeColor="text1"/>
          <w:spacing w:val="6"/>
          <w:sz w:val="44"/>
          <w:szCs w:val="44"/>
        </w:rPr>
        <w:t xml:space="preserve"> </w:t>
      </w:r>
      <w:r w:rsidRPr="00130324">
        <w:rPr>
          <w:rFonts w:ascii="Poor Richard" w:hAnsi="Poor Richard" w:cs="Arial"/>
          <w:b/>
          <w:color w:val="000000" w:themeColor="text1"/>
          <w:spacing w:val="6"/>
          <w:sz w:val="44"/>
          <w:szCs w:val="44"/>
        </w:rPr>
        <w:t>!</w:t>
      </w:r>
      <w:proofErr w:type="gramEnd"/>
    </w:p>
    <w:p w:rsidR="00E94D28" w:rsidRPr="00E94D28" w:rsidRDefault="00E94D28" w:rsidP="00130324">
      <w:pPr>
        <w:pStyle w:val="Heading6"/>
      </w:pPr>
      <w:r>
        <w:t>Lubbock</w:t>
      </w:r>
      <w:r w:rsidRPr="00E94D28">
        <w:t xml:space="preserve"> Branch Office Service Area*</w:t>
      </w:r>
    </w:p>
    <w:p w:rsidR="00E94D28" w:rsidRDefault="00E94D28" w:rsidP="00E94D28">
      <w:pPr>
        <w:keepNext/>
        <w:jc w:val="center"/>
        <w:outlineLvl w:val="2"/>
        <w:rPr>
          <w:rFonts w:ascii="Poor Richard" w:hAnsi="Poor Richard" w:cs="Arial"/>
          <w:b/>
          <w:color w:val="C00000"/>
          <w:sz w:val="36"/>
          <w:szCs w:val="36"/>
        </w:rPr>
      </w:pPr>
      <w:r w:rsidRPr="00A62A45">
        <w:rPr>
          <w:rFonts w:ascii="Poor Richard" w:hAnsi="Poor Richard" w:cs="Arial"/>
          <w:b/>
          <w:color w:val="C00000"/>
          <w:sz w:val="36"/>
          <w:szCs w:val="36"/>
        </w:rPr>
        <w:t xml:space="preserve">Tuesday, </w:t>
      </w:r>
      <w:r w:rsidR="00CF7978">
        <w:rPr>
          <w:rFonts w:ascii="Poor Richard" w:hAnsi="Poor Richard" w:cs="Arial"/>
          <w:b/>
          <w:color w:val="C00000"/>
          <w:sz w:val="36"/>
          <w:szCs w:val="36"/>
        </w:rPr>
        <w:t>October 12</w:t>
      </w:r>
      <w:r w:rsidR="00FB3E76">
        <w:rPr>
          <w:rFonts w:ascii="Poor Richard" w:hAnsi="Poor Richard" w:cs="Arial"/>
          <w:b/>
          <w:color w:val="C00000"/>
          <w:sz w:val="36"/>
          <w:szCs w:val="36"/>
        </w:rPr>
        <w:t>, 2021</w:t>
      </w:r>
    </w:p>
    <w:p w:rsidR="002A7F0F" w:rsidRPr="00A62A45" w:rsidRDefault="00CF7978" w:rsidP="00E94D28">
      <w:pPr>
        <w:keepNext/>
        <w:jc w:val="center"/>
        <w:outlineLvl w:val="2"/>
        <w:rPr>
          <w:rFonts w:ascii="Poor Richard" w:hAnsi="Poor Richard" w:cs="Arial"/>
          <w:b/>
          <w:color w:val="C00000"/>
          <w:sz w:val="36"/>
          <w:szCs w:val="36"/>
        </w:rPr>
      </w:pPr>
      <w:r>
        <w:rPr>
          <w:rFonts w:ascii="Poor Richard" w:hAnsi="Poor Richard" w:cs="Arial"/>
          <w:b/>
          <w:color w:val="C00000"/>
          <w:sz w:val="36"/>
          <w:szCs w:val="36"/>
        </w:rPr>
        <w:t>Tuesday, October 26</w:t>
      </w:r>
      <w:r w:rsidR="00FB3E76">
        <w:rPr>
          <w:rFonts w:ascii="Poor Richard" w:hAnsi="Poor Richard" w:cs="Arial"/>
          <w:b/>
          <w:color w:val="C00000"/>
          <w:sz w:val="36"/>
          <w:szCs w:val="36"/>
        </w:rPr>
        <w:t>, 2021</w:t>
      </w:r>
    </w:p>
    <w:p w:rsidR="00E94D28" w:rsidRPr="00A62A45" w:rsidRDefault="00CF7978" w:rsidP="002A7F0F">
      <w:pPr>
        <w:spacing w:after="240"/>
        <w:ind w:left="2880"/>
        <w:rPr>
          <w:rFonts w:ascii="Poor Richard" w:hAnsi="Poor Richard" w:cs="Arial"/>
          <w:b/>
          <w:color w:val="C00000"/>
          <w:sz w:val="36"/>
          <w:szCs w:val="36"/>
        </w:rPr>
      </w:pPr>
      <w:r>
        <w:rPr>
          <w:rFonts w:ascii="Poor Richard" w:hAnsi="Poor Richard" w:cs="Arial"/>
          <w:b/>
          <w:color w:val="C00000"/>
          <w:sz w:val="36"/>
          <w:szCs w:val="36"/>
        </w:rPr>
        <w:t xml:space="preserve">       </w:t>
      </w:r>
    </w:p>
    <w:p w:rsidR="00852F89" w:rsidRPr="00E65622" w:rsidRDefault="00D802B9" w:rsidP="00382327">
      <w:pPr>
        <w:rPr>
          <w:b/>
        </w:rPr>
      </w:pPr>
      <w:r w:rsidRPr="00E65622">
        <w:rPr>
          <w:b/>
        </w:rPr>
        <w:t>*************************************************************************************</w:t>
      </w:r>
    </w:p>
    <w:p w:rsidR="00330EE4" w:rsidRDefault="00330EE4" w:rsidP="00214940">
      <w:pPr>
        <w:pStyle w:val="Heading1"/>
        <w:ind w:left="720"/>
      </w:pPr>
      <w:r>
        <w:t xml:space="preserve">LANDLORD/TENANT </w:t>
      </w:r>
      <w:r w:rsidR="00E94D28">
        <w:t>ISSUES</w:t>
      </w:r>
      <w:r w:rsidR="00382327" w:rsidRPr="007F1190">
        <w:tab/>
      </w:r>
      <w:r w:rsidR="00214940">
        <w:tab/>
      </w:r>
      <w:r w:rsidR="0012235D">
        <w:t>UNEMPLOYMENT BENEFITS</w:t>
      </w:r>
    </w:p>
    <w:p w:rsidR="007F1190" w:rsidRDefault="00382327" w:rsidP="00214940">
      <w:pPr>
        <w:pStyle w:val="Heading1"/>
        <w:ind w:left="720"/>
      </w:pPr>
      <w:r w:rsidRPr="007F1190">
        <w:t>FORECLOSURE</w:t>
      </w:r>
      <w:r w:rsidR="003427D1">
        <w:t xml:space="preserve"> PREVENTION</w:t>
      </w:r>
      <w:r w:rsidR="00E94D28">
        <w:t xml:space="preserve"> </w:t>
      </w:r>
      <w:r w:rsidR="00E94D28" w:rsidRPr="00E94D28">
        <w:tab/>
      </w:r>
      <w:r w:rsidR="00214940">
        <w:tab/>
      </w:r>
      <w:r w:rsidR="00E94D28" w:rsidRPr="00E94D28">
        <w:t>PUBLIC BENEFITS DENIAL</w:t>
      </w:r>
    </w:p>
    <w:p w:rsidR="0012235D" w:rsidRDefault="00382327" w:rsidP="00214940">
      <w:pPr>
        <w:pStyle w:val="Heading1"/>
        <w:ind w:left="720"/>
      </w:pPr>
      <w:r w:rsidRPr="007F1190">
        <w:t>MEDICARE/MEDICAID BENEFITS</w:t>
      </w:r>
      <w:r w:rsidR="000315D4">
        <w:tab/>
      </w:r>
      <w:r w:rsidR="0012235D">
        <w:tab/>
        <w:t>EXPUNCTIONS/NONDISCLOSURES</w:t>
      </w:r>
    </w:p>
    <w:p w:rsidR="0012235D" w:rsidRDefault="00382327" w:rsidP="00214940">
      <w:pPr>
        <w:pStyle w:val="Heading1"/>
        <w:ind w:left="720"/>
      </w:pPr>
      <w:r w:rsidRPr="007F1190">
        <w:t>BANKRUPTCY</w:t>
      </w:r>
      <w:r w:rsidR="0012235D">
        <w:tab/>
      </w:r>
      <w:r w:rsidR="00DC3C0F">
        <w:tab/>
      </w:r>
      <w:r w:rsidR="00DC3C0F">
        <w:tab/>
      </w:r>
      <w:r w:rsidR="00214940">
        <w:tab/>
      </w:r>
      <w:r w:rsidRPr="007F1190">
        <w:t>FAMILY LAW MATTERS</w:t>
      </w:r>
    </w:p>
    <w:p w:rsidR="0012235D" w:rsidRPr="0012235D" w:rsidRDefault="0012235D" w:rsidP="0012235D">
      <w:pPr>
        <w:rPr>
          <w:b/>
        </w:rPr>
      </w:pPr>
      <w:r w:rsidRPr="0012235D">
        <w:rPr>
          <w:b/>
        </w:rPr>
        <w:t>*************************************************************************************</w:t>
      </w:r>
    </w:p>
    <w:p w:rsidR="00D802B9" w:rsidRPr="00EC443A" w:rsidRDefault="002E4981" w:rsidP="004C58E3">
      <w:pPr>
        <w:jc w:val="center"/>
        <w:rPr>
          <w:rFonts w:ascii="Poor Richard" w:hAnsi="Poor Richard"/>
          <w:b/>
          <w:color w:val="4472C4" w:themeColor="accent5"/>
          <w:spacing w:val="6"/>
          <w:sz w:val="44"/>
          <w:szCs w:val="44"/>
          <w:u w:val="single"/>
        </w:rPr>
      </w:pPr>
      <w:r>
        <w:rPr>
          <w:rFonts w:ascii="Poor Richard" w:hAnsi="Poor Richard"/>
          <w:b/>
          <w:color w:val="4472C4" w:themeColor="accent5"/>
          <w:spacing w:val="6"/>
          <w:sz w:val="44"/>
          <w:szCs w:val="44"/>
          <w:u w:val="single"/>
        </w:rPr>
        <w:t xml:space="preserve"> </w:t>
      </w:r>
      <w:r w:rsidR="004C58E3" w:rsidRPr="00EC443A">
        <w:rPr>
          <w:rFonts w:ascii="Poor Richard" w:hAnsi="Poor Richard"/>
          <w:b/>
          <w:color w:val="4472C4" w:themeColor="accent5"/>
          <w:spacing w:val="6"/>
          <w:sz w:val="44"/>
          <w:szCs w:val="44"/>
          <w:u w:val="single"/>
        </w:rPr>
        <w:t>HOW TO REGISTER:</w:t>
      </w:r>
    </w:p>
    <w:p w:rsidR="00546837" w:rsidRDefault="00546837" w:rsidP="00546837">
      <w:pPr>
        <w:pStyle w:val="Heading2"/>
        <w:numPr>
          <w:ilvl w:val="0"/>
          <w:numId w:val="5"/>
        </w:numPr>
        <w:jc w:val="left"/>
      </w:pPr>
      <w:r w:rsidRPr="002A7F0F">
        <w:t>Call Christina R</w:t>
      </w:r>
      <w:r w:rsidR="002A7F0F" w:rsidRPr="002A7F0F">
        <w:t>ichey at 806 696-4610</w:t>
      </w:r>
      <w:r w:rsidRPr="009140AB">
        <w:t>.</w:t>
      </w:r>
      <w:r>
        <w:t xml:space="preserve"> Leave a message with your name, phone number, the best time to return your call, and a brief description of your legal issue. Someone from Legal Aid will follow up to give you an appointment time. </w:t>
      </w:r>
    </w:p>
    <w:p w:rsidR="00546837" w:rsidRDefault="00546837" w:rsidP="00546837">
      <w:pPr>
        <w:pStyle w:val="Heading2"/>
        <w:numPr>
          <w:ilvl w:val="0"/>
          <w:numId w:val="5"/>
        </w:numPr>
        <w:jc w:val="left"/>
      </w:pPr>
      <w:r>
        <w:t xml:space="preserve">Space for this clinic is limited. Please contact us no later than 5 p.m. the day before clinic date to reserve your spot. </w:t>
      </w:r>
    </w:p>
    <w:p w:rsidR="00546837" w:rsidRDefault="00546837" w:rsidP="00546837">
      <w:pPr>
        <w:pStyle w:val="Heading2"/>
        <w:numPr>
          <w:ilvl w:val="0"/>
          <w:numId w:val="5"/>
        </w:numPr>
        <w:jc w:val="left"/>
      </w:pPr>
      <w:r>
        <w:t>You will speak to an attorney by phone or over the internet via Zoom.</w:t>
      </w:r>
    </w:p>
    <w:p w:rsidR="00546837" w:rsidRDefault="00546837" w:rsidP="00546837">
      <w:pPr>
        <w:pStyle w:val="Heading2"/>
        <w:numPr>
          <w:ilvl w:val="0"/>
          <w:numId w:val="5"/>
        </w:numPr>
        <w:spacing w:after="360"/>
        <w:jc w:val="left"/>
      </w:pPr>
      <w:r>
        <w:t xml:space="preserve">Applicants must be financial eligible to obtain free help, but all who need assistance are encouraged to apply. </w:t>
      </w:r>
    </w:p>
    <w:p w:rsidR="001943A8" w:rsidRPr="00546837" w:rsidRDefault="001943A8" w:rsidP="00546837">
      <w:pPr>
        <w:pStyle w:val="Heading2"/>
        <w:jc w:val="left"/>
        <w:rPr>
          <w:b w:val="0"/>
        </w:rPr>
      </w:pPr>
      <w:r w:rsidRPr="00546837">
        <w:rPr>
          <w:b w:val="0"/>
        </w:rPr>
        <w:t xml:space="preserve">*Counties Served: </w:t>
      </w:r>
      <w:r w:rsidR="00A62A45" w:rsidRPr="00546837">
        <w:rPr>
          <w:b w:val="0"/>
        </w:rPr>
        <w:t xml:space="preserve">Lubbock, </w:t>
      </w:r>
      <w:r w:rsidRPr="00546837">
        <w:rPr>
          <w:b w:val="0"/>
        </w:rPr>
        <w:t xml:space="preserve">Borden, Cochran, Crosby, Dawson, Dickens, </w:t>
      </w:r>
      <w:r w:rsidR="00B378D6">
        <w:rPr>
          <w:b w:val="0"/>
        </w:rPr>
        <w:t>Gaines,</w:t>
      </w:r>
      <w:r w:rsidR="00B378D6">
        <w:rPr>
          <w:b w:val="0"/>
        </w:rPr>
        <w:br/>
      </w:r>
      <w:r w:rsidR="00B378D6">
        <w:rPr>
          <w:b w:val="0"/>
        </w:rPr>
        <w:tab/>
      </w:r>
      <w:r w:rsidR="00B378D6">
        <w:rPr>
          <w:b w:val="0"/>
        </w:rPr>
        <w:tab/>
        <w:t xml:space="preserve">        </w:t>
      </w:r>
      <w:r w:rsidRPr="00546837">
        <w:rPr>
          <w:b w:val="0"/>
        </w:rPr>
        <w:t>Garza, Hockley, Kent, Lubbock, Lynn, Terry, Yoakum</w:t>
      </w:r>
    </w:p>
    <w:sectPr w:rsidR="001943A8" w:rsidRPr="005468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69" w:rsidRDefault="00A34E69" w:rsidP="001943A8">
      <w:pPr>
        <w:spacing w:after="0" w:line="240" w:lineRule="auto"/>
      </w:pPr>
      <w:r>
        <w:separator/>
      </w:r>
    </w:p>
  </w:endnote>
  <w:endnote w:type="continuationSeparator" w:id="0">
    <w:p w:rsidR="00A34E69" w:rsidRDefault="00A34E69" w:rsidP="0019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D4" w:rsidRPr="000315D4" w:rsidRDefault="000315D4" w:rsidP="00546837">
    <w:pPr>
      <w:pStyle w:val="Heading5"/>
      <w:spacing w:before="160" w:after="0" w:line="240" w:lineRule="auto"/>
    </w:pPr>
    <w:r w:rsidRPr="000315D4">
      <w:rPr>
        <w:noProof/>
      </w:rPr>
      <w:drawing>
        <wp:anchor distT="0" distB="0" distL="114300" distR="114300" simplePos="0" relativeHeight="251664384" behindDoc="0" locked="0" layoutInCell="1" allowOverlap="1" wp14:anchorId="20F8B2C1" wp14:editId="7FEE5EDD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5D4">
      <w:t>Bringing justice to North and West Texans since 1951</w:t>
    </w:r>
    <w:r w:rsidRPr="000315D4">
      <w:rPr>
        <w:noProof/>
        <w:sz w:val="24"/>
      </w:rPr>
      <w:drawing>
        <wp:anchor distT="0" distB="0" distL="114300" distR="114300" simplePos="0" relativeHeight="251665408" behindDoc="0" locked="0" layoutInCell="1" allowOverlap="1" wp14:anchorId="76BA52CC" wp14:editId="65074887">
          <wp:simplePos x="0" y="0"/>
          <wp:positionH relativeFrom="column">
            <wp:posOffset>3328035</wp:posOffset>
          </wp:positionH>
          <wp:positionV relativeFrom="paragraph">
            <wp:posOffset>9415145</wp:posOffset>
          </wp:positionV>
          <wp:extent cx="1124585" cy="301625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5D4">
      <w:rPr>
        <w:noProof/>
        <w:sz w:val="24"/>
      </w:rPr>
      <w:drawing>
        <wp:anchor distT="0" distB="0" distL="114300" distR="114300" simplePos="0" relativeHeight="251666432" behindDoc="0" locked="0" layoutInCell="1" allowOverlap="1" wp14:anchorId="63765CF3" wp14:editId="4ED8C46C">
          <wp:simplePos x="0" y="0"/>
          <wp:positionH relativeFrom="column">
            <wp:posOffset>3328035</wp:posOffset>
          </wp:positionH>
          <wp:positionV relativeFrom="paragraph">
            <wp:posOffset>9582785</wp:posOffset>
          </wp:positionV>
          <wp:extent cx="1124585" cy="3016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3A8" w:rsidRDefault="000315D4" w:rsidP="001943A8">
    <w:pPr>
      <w:pStyle w:val="Footer"/>
      <w:tabs>
        <w:tab w:val="left" w:pos="4560"/>
      </w:tabs>
    </w:pPr>
    <w:r>
      <w:rPr>
        <w:noProof/>
        <w:sz w:val="24"/>
      </w:rPr>
      <w:drawing>
        <wp:anchor distT="0" distB="0" distL="114300" distR="114300" simplePos="0" relativeHeight="251667456" behindDoc="0" locked="0" layoutInCell="1" allowOverlap="1" wp14:anchorId="6CF43D85" wp14:editId="70E912CC">
          <wp:simplePos x="0" y="0"/>
          <wp:positionH relativeFrom="column">
            <wp:posOffset>2348865</wp:posOffset>
          </wp:positionH>
          <wp:positionV relativeFrom="paragraph">
            <wp:posOffset>119678</wp:posOffset>
          </wp:positionV>
          <wp:extent cx="1122045" cy="3048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8965565</wp:posOffset>
          </wp:positionV>
          <wp:extent cx="1122045" cy="3048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A8">
      <w:tab/>
    </w:r>
    <w:r w:rsidR="001943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69" w:rsidRDefault="00A34E69" w:rsidP="001943A8">
      <w:pPr>
        <w:spacing w:after="0" w:line="240" w:lineRule="auto"/>
      </w:pPr>
      <w:r>
        <w:separator/>
      </w:r>
    </w:p>
  </w:footnote>
  <w:footnote w:type="continuationSeparator" w:id="0">
    <w:p w:rsidR="00A34E69" w:rsidRDefault="00A34E69" w:rsidP="0019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819"/>
    <w:multiLevelType w:val="hybridMultilevel"/>
    <w:tmpl w:val="12604C00"/>
    <w:lvl w:ilvl="0" w:tplc="24147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562A"/>
    <w:multiLevelType w:val="hybridMultilevel"/>
    <w:tmpl w:val="B5E0EBB0"/>
    <w:lvl w:ilvl="0" w:tplc="BD341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A2F"/>
    <w:multiLevelType w:val="hybridMultilevel"/>
    <w:tmpl w:val="BCDA9F52"/>
    <w:lvl w:ilvl="0" w:tplc="925EA4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9A4726"/>
    <w:multiLevelType w:val="hybridMultilevel"/>
    <w:tmpl w:val="83A2534C"/>
    <w:lvl w:ilvl="0" w:tplc="9D2AC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C02"/>
    <w:multiLevelType w:val="hybridMultilevel"/>
    <w:tmpl w:val="A3D00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8"/>
    <w:rsid w:val="000315D4"/>
    <w:rsid w:val="0008046B"/>
    <w:rsid w:val="000E0535"/>
    <w:rsid w:val="0012235D"/>
    <w:rsid w:val="00130324"/>
    <w:rsid w:val="00133F6F"/>
    <w:rsid w:val="00147DD0"/>
    <w:rsid w:val="00165F78"/>
    <w:rsid w:val="001943A8"/>
    <w:rsid w:val="001E12B6"/>
    <w:rsid w:val="00214940"/>
    <w:rsid w:val="00221C82"/>
    <w:rsid w:val="00234342"/>
    <w:rsid w:val="00276250"/>
    <w:rsid w:val="002A2AE3"/>
    <w:rsid w:val="002A7F0F"/>
    <w:rsid w:val="002E4981"/>
    <w:rsid w:val="00302D46"/>
    <w:rsid w:val="00330EE4"/>
    <w:rsid w:val="00331947"/>
    <w:rsid w:val="003427D1"/>
    <w:rsid w:val="00382327"/>
    <w:rsid w:val="003865FB"/>
    <w:rsid w:val="00397024"/>
    <w:rsid w:val="004C58E3"/>
    <w:rsid w:val="00546837"/>
    <w:rsid w:val="00585915"/>
    <w:rsid w:val="005D62A2"/>
    <w:rsid w:val="005F7E58"/>
    <w:rsid w:val="00615457"/>
    <w:rsid w:val="00622E33"/>
    <w:rsid w:val="006920A4"/>
    <w:rsid w:val="00697AC7"/>
    <w:rsid w:val="006A7249"/>
    <w:rsid w:val="006C1233"/>
    <w:rsid w:val="006D5D37"/>
    <w:rsid w:val="007729B4"/>
    <w:rsid w:val="007D1A28"/>
    <w:rsid w:val="007E342E"/>
    <w:rsid w:val="007F1190"/>
    <w:rsid w:val="00852F89"/>
    <w:rsid w:val="00874C74"/>
    <w:rsid w:val="008B124C"/>
    <w:rsid w:val="008D2376"/>
    <w:rsid w:val="008D42A4"/>
    <w:rsid w:val="008E65D4"/>
    <w:rsid w:val="00910400"/>
    <w:rsid w:val="00911878"/>
    <w:rsid w:val="009140AB"/>
    <w:rsid w:val="009B6C4B"/>
    <w:rsid w:val="009C0565"/>
    <w:rsid w:val="00A34E69"/>
    <w:rsid w:val="00A62A45"/>
    <w:rsid w:val="00AC7AED"/>
    <w:rsid w:val="00B20513"/>
    <w:rsid w:val="00B378D6"/>
    <w:rsid w:val="00BB2407"/>
    <w:rsid w:val="00BC2175"/>
    <w:rsid w:val="00BE6690"/>
    <w:rsid w:val="00C14DF0"/>
    <w:rsid w:val="00C61790"/>
    <w:rsid w:val="00CB0548"/>
    <w:rsid w:val="00CC577F"/>
    <w:rsid w:val="00CD08A7"/>
    <w:rsid w:val="00CF250A"/>
    <w:rsid w:val="00CF7978"/>
    <w:rsid w:val="00D7450F"/>
    <w:rsid w:val="00D802B9"/>
    <w:rsid w:val="00D90387"/>
    <w:rsid w:val="00D95BD9"/>
    <w:rsid w:val="00DC3C0F"/>
    <w:rsid w:val="00DC6057"/>
    <w:rsid w:val="00DE76A1"/>
    <w:rsid w:val="00DF3C84"/>
    <w:rsid w:val="00E13D32"/>
    <w:rsid w:val="00E1521C"/>
    <w:rsid w:val="00E24A53"/>
    <w:rsid w:val="00E65622"/>
    <w:rsid w:val="00E83A5A"/>
    <w:rsid w:val="00E94D28"/>
    <w:rsid w:val="00EB40D2"/>
    <w:rsid w:val="00EC443A"/>
    <w:rsid w:val="00EF17F7"/>
    <w:rsid w:val="00F07DC0"/>
    <w:rsid w:val="00F32ADB"/>
    <w:rsid w:val="00F3534D"/>
    <w:rsid w:val="00F47B2E"/>
    <w:rsid w:val="00F51368"/>
    <w:rsid w:val="00F517AD"/>
    <w:rsid w:val="00F56B43"/>
    <w:rsid w:val="00FB3E76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A6CB4-806D-40F2-871C-646B2D7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90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A4"/>
    <w:pPr>
      <w:keepNext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5D4"/>
    <w:pPr>
      <w:keepNext/>
      <w:tabs>
        <w:tab w:val="left" w:pos="5580"/>
      </w:tabs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324"/>
    <w:pPr>
      <w:keepNext/>
      <w:spacing w:after="400"/>
      <w:jc w:val="center"/>
      <w:outlineLvl w:val="5"/>
    </w:pPr>
    <w:rPr>
      <w:rFonts w:ascii="Poor Richard" w:hAnsi="Poor Richard" w:cs="Arial"/>
      <w:b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190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7F1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1190"/>
  </w:style>
  <w:style w:type="paragraph" w:styleId="BodyTextIndent">
    <w:name w:val="Body Text Indent"/>
    <w:basedOn w:val="Normal"/>
    <w:link w:val="BodyTextIndentChar"/>
    <w:uiPriority w:val="99"/>
    <w:unhideWhenUsed/>
    <w:rsid w:val="007F1190"/>
    <w:pPr>
      <w:ind w:firstLine="720"/>
    </w:pPr>
    <w:rPr>
      <w:rFonts w:ascii="Arial" w:hAnsi="Arial" w:cs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1190"/>
    <w:rPr>
      <w:rFonts w:ascii="Arial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7F1190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F1190"/>
    <w:rPr>
      <w:rFonts w:ascii="Arial" w:hAnsi="Arial" w:cs="Arial"/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F250A"/>
    <w:pPr>
      <w:spacing w:after="480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F250A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42A4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4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8"/>
  </w:style>
  <w:style w:type="paragraph" w:styleId="Footer">
    <w:name w:val="footer"/>
    <w:basedOn w:val="Normal"/>
    <w:link w:val="FooterChar"/>
    <w:unhideWhenUsed/>
    <w:rsid w:val="0019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43A8"/>
  </w:style>
  <w:style w:type="character" w:customStyle="1" w:styleId="Heading3Char">
    <w:name w:val="Heading 3 Char"/>
    <w:basedOn w:val="DefaultParagraphFont"/>
    <w:link w:val="Heading3"/>
    <w:uiPriority w:val="9"/>
    <w:semiHidden/>
    <w:rsid w:val="00E94D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D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5D4"/>
    <w:rPr>
      <w:rFonts w:ascii="Arial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30324"/>
    <w:rPr>
      <w:rFonts w:ascii="Poor Richard" w:hAnsi="Poor Richard" w:cs="Arial"/>
      <w:b/>
      <w:color w:val="000000" w:themeColor="text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Christina Richey</cp:lastModifiedBy>
  <cp:revision>2</cp:revision>
  <cp:lastPrinted>2020-09-23T21:34:00Z</cp:lastPrinted>
  <dcterms:created xsi:type="dcterms:W3CDTF">2021-09-28T19:59:00Z</dcterms:created>
  <dcterms:modified xsi:type="dcterms:W3CDTF">2021-09-28T19:59:00Z</dcterms:modified>
</cp:coreProperties>
</file>